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1140"/>
        <w:tblW w:w="9940" w:type="dxa"/>
        <w:tblLook w:val="04A0"/>
      </w:tblPr>
      <w:tblGrid>
        <w:gridCol w:w="6220"/>
        <w:gridCol w:w="267"/>
        <w:gridCol w:w="2113"/>
        <w:gridCol w:w="1340"/>
      </w:tblGrid>
      <w:tr w:rsidR="00402C1A" w:rsidRPr="00402C1A" w:rsidTr="00402C1A">
        <w:trPr>
          <w:trHeight w:val="255"/>
        </w:trPr>
        <w:tc>
          <w:tcPr>
            <w:tcW w:w="6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02C1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Приложение 1</w:t>
            </w:r>
          </w:p>
        </w:tc>
        <w:tc>
          <w:tcPr>
            <w:tcW w:w="2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402C1A" w:rsidRPr="00402C1A" w:rsidTr="00402C1A">
        <w:trPr>
          <w:trHeight w:val="60"/>
        </w:trPr>
        <w:tc>
          <w:tcPr>
            <w:tcW w:w="99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1A" w:rsidRPr="00402C1A" w:rsidRDefault="00402C1A" w:rsidP="00402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RANGE!A5"/>
            <w:bookmarkEnd w:id="0"/>
          </w:p>
        </w:tc>
      </w:tr>
      <w:tr w:rsidR="00402C1A" w:rsidRPr="00402C1A" w:rsidTr="00AB2D73">
        <w:trPr>
          <w:trHeight w:val="1230"/>
        </w:trPr>
        <w:tc>
          <w:tcPr>
            <w:tcW w:w="64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2C1A" w:rsidRPr="00402C1A" w:rsidRDefault="00402C1A" w:rsidP="00F90FE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к решению сессии шестого созыва от </w:t>
            </w:r>
            <w:r w:rsidR="00F90FE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  <w:r w:rsidR="008859D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.0</w:t>
            </w:r>
            <w:r w:rsidR="00F90FE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</w:t>
            </w:r>
            <w:r w:rsidR="00FF227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.2</w:t>
            </w:r>
            <w:r w:rsidR="00F90FE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</w:t>
            </w:r>
            <w:r w:rsidRPr="00402C1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г   № </w:t>
            </w:r>
            <w:r w:rsidR="00F90FE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49-166</w:t>
            </w:r>
            <w:r w:rsidRPr="00402C1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Совета депутатов Межозерного сельсовета Барабинского района «Об исполнении бюджета Межозерного сельсовета Барабинского района Новосибирской области за 202</w:t>
            </w:r>
            <w:r w:rsidR="00F90FE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</w:t>
            </w:r>
            <w:r w:rsidRPr="00402C1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год.»</w:t>
            </w:r>
          </w:p>
        </w:tc>
        <w:tc>
          <w:tcPr>
            <w:tcW w:w="34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02C1A" w:rsidRPr="00402C1A" w:rsidTr="00402C1A">
        <w:trPr>
          <w:trHeight w:val="255"/>
        </w:trPr>
        <w:tc>
          <w:tcPr>
            <w:tcW w:w="99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1" w:name="RANGE!A7"/>
            <w:bookmarkEnd w:id="1"/>
          </w:p>
        </w:tc>
      </w:tr>
      <w:tr w:rsidR="00402C1A" w:rsidRPr="00402C1A" w:rsidTr="00402C1A">
        <w:trPr>
          <w:trHeight w:val="255"/>
        </w:trPr>
        <w:tc>
          <w:tcPr>
            <w:tcW w:w="6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Единица измерения:  руб </w:t>
            </w:r>
          </w:p>
        </w:tc>
        <w:tc>
          <w:tcPr>
            <w:tcW w:w="2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402C1A" w:rsidRPr="00402C1A" w:rsidTr="00402C1A">
        <w:trPr>
          <w:trHeight w:val="639"/>
        </w:trPr>
        <w:tc>
          <w:tcPr>
            <w:tcW w:w="6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272" w:rsidRDefault="00402C1A" w:rsidP="00FF2272">
            <w:pPr>
              <w:spacing w:after="0" w:line="240" w:lineRule="auto"/>
              <w:rPr>
                <w:rFonts w:ascii="Arial CYR" w:eastAsia="Times New Roman" w:hAnsi="Arial CYR" w:cs="Arial CYR"/>
                <w:b/>
                <w:sz w:val="16"/>
                <w:szCs w:val="16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b/>
                <w:sz w:val="16"/>
                <w:szCs w:val="16"/>
                <w:lang w:eastAsia="ru-RU"/>
              </w:rPr>
              <w:t>Доходы бюджета Межозерного сельсовета Барабинского района на 202</w:t>
            </w:r>
            <w:r w:rsidR="00F90FEE">
              <w:rPr>
                <w:rFonts w:ascii="Arial CYR" w:eastAsia="Times New Roman" w:hAnsi="Arial CYR" w:cs="Arial CYR"/>
                <w:b/>
                <w:sz w:val="16"/>
                <w:szCs w:val="16"/>
                <w:lang w:eastAsia="ru-RU"/>
              </w:rPr>
              <w:t>3</w:t>
            </w:r>
          </w:p>
          <w:p w:rsidR="00402C1A" w:rsidRPr="00402C1A" w:rsidRDefault="00402C1A" w:rsidP="00FF2272">
            <w:pPr>
              <w:spacing w:after="0" w:line="240" w:lineRule="auto"/>
              <w:rPr>
                <w:rFonts w:ascii="Arial CYR" w:eastAsia="Times New Roman" w:hAnsi="Arial CYR" w:cs="Arial CYR"/>
                <w:b/>
                <w:sz w:val="16"/>
                <w:szCs w:val="16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b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2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402C1A" w:rsidRPr="00402C1A" w:rsidTr="00402C1A">
        <w:trPr>
          <w:trHeight w:val="270"/>
        </w:trPr>
        <w:tc>
          <w:tcPr>
            <w:tcW w:w="6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tbl>
      <w:tblPr>
        <w:tblW w:w="9371" w:type="dxa"/>
        <w:tblInd w:w="93" w:type="dxa"/>
        <w:tblLook w:val="04A0"/>
      </w:tblPr>
      <w:tblGrid>
        <w:gridCol w:w="5260"/>
        <w:gridCol w:w="2410"/>
        <w:gridCol w:w="1701"/>
      </w:tblGrid>
      <w:tr w:rsidR="004D3053" w:rsidRPr="004D3053" w:rsidTr="004D3053">
        <w:trPr>
          <w:trHeight w:val="270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53" w:rsidRPr="004D3053" w:rsidRDefault="004D3053" w:rsidP="004D30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53" w:rsidRPr="004D3053" w:rsidRDefault="004D3053" w:rsidP="004D30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53" w:rsidRPr="004D3053" w:rsidRDefault="004D3053" w:rsidP="004D30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90FEE" w:rsidRPr="004D3053" w:rsidTr="004D3053">
        <w:trPr>
          <w:trHeight w:val="412"/>
        </w:trPr>
        <w:tc>
          <w:tcPr>
            <w:tcW w:w="526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Наименование показателя</w:t>
            </w:r>
          </w:p>
        </w:tc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Код дохода по бюджетной классификации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Утвержденные бюджетные назначения</w:t>
            </w:r>
          </w:p>
        </w:tc>
      </w:tr>
      <w:tr w:rsidR="00F90FEE" w:rsidRPr="004D3053" w:rsidTr="004D3053">
        <w:trPr>
          <w:trHeight w:val="184"/>
        </w:trPr>
        <w:tc>
          <w:tcPr>
            <w:tcW w:w="52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90FEE" w:rsidRPr="004D3053" w:rsidRDefault="00F90FEE" w:rsidP="004D305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90FEE" w:rsidRPr="004D3053" w:rsidRDefault="00F90FEE" w:rsidP="004D305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90FEE" w:rsidRPr="004D3053" w:rsidRDefault="00F90FEE" w:rsidP="004D305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F90FEE" w:rsidRPr="004D3053" w:rsidTr="004D3053">
        <w:trPr>
          <w:trHeight w:val="184"/>
        </w:trPr>
        <w:tc>
          <w:tcPr>
            <w:tcW w:w="52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90FEE" w:rsidRPr="004D3053" w:rsidRDefault="00F90FEE" w:rsidP="004D305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90FEE" w:rsidRPr="004D3053" w:rsidRDefault="00F90FEE" w:rsidP="004D305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90FEE" w:rsidRPr="004D3053" w:rsidRDefault="00F90FEE" w:rsidP="004D305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F90FEE" w:rsidRPr="004D3053" w:rsidTr="004D3053">
        <w:trPr>
          <w:trHeight w:val="184"/>
        </w:trPr>
        <w:tc>
          <w:tcPr>
            <w:tcW w:w="52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90FEE" w:rsidRPr="004D3053" w:rsidRDefault="00F90FEE" w:rsidP="004D305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90FEE" w:rsidRPr="004D3053" w:rsidRDefault="00F90FEE" w:rsidP="004D305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90FEE" w:rsidRPr="004D3053" w:rsidRDefault="00F90FEE" w:rsidP="004D305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F90FEE" w:rsidRPr="004D3053" w:rsidTr="004D3053">
        <w:trPr>
          <w:trHeight w:val="184"/>
        </w:trPr>
        <w:tc>
          <w:tcPr>
            <w:tcW w:w="52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90FEE" w:rsidRPr="004D3053" w:rsidRDefault="00F90FEE" w:rsidP="004D305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90FEE" w:rsidRPr="004D3053" w:rsidRDefault="00F90FEE" w:rsidP="004D305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90FEE" w:rsidRPr="004D3053" w:rsidRDefault="00F90FEE" w:rsidP="004D305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F90FEE" w:rsidRPr="004D3053" w:rsidTr="004D3053">
        <w:trPr>
          <w:trHeight w:val="184"/>
        </w:trPr>
        <w:tc>
          <w:tcPr>
            <w:tcW w:w="52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90FEE" w:rsidRPr="004D3053" w:rsidRDefault="00F90FEE" w:rsidP="004D305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90FEE" w:rsidRPr="004D3053" w:rsidRDefault="00F90FEE" w:rsidP="004D305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90FEE" w:rsidRPr="004D3053" w:rsidRDefault="00F90FEE" w:rsidP="004D305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F90FEE" w:rsidRPr="004D3053" w:rsidTr="004D3053">
        <w:trPr>
          <w:trHeight w:val="255"/>
        </w:trPr>
        <w:tc>
          <w:tcPr>
            <w:tcW w:w="52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90FEE" w:rsidRPr="004D3053" w:rsidRDefault="00F90FEE" w:rsidP="004D305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90FEE" w:rsidRPr="004D3053" w:rsidRDefault="00F90FEE" w:rsidP="004D305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90FEE" w:rsidRPr="004D3053" w:rsidRDefault="00F90FEE" w:rsidP="004D305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F90FEE" w:rsidRPr="004D3053" w:rsidTr="004D3053">
        <w:trPr>
          <w:trHeight w:val="27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</w:t>
            </w:r>
          </w:p>
        </w:tc>
      </w:tr>
      <w:tr w:rsidR="00F90FEE" w:rsidRPr="004D3053" w:rsidTr="004D3053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Доходы бюджета - всего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21 505 910,79</w:t>
            </w:r>
          </w:p>
        </w:tc>
      </w:tr>
      <w:tr w:rsidR="00F90FEE" w:rsidRPr="004D3053" w:rsidTr="004D3053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     в том числе: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F90FEE" w:rsidRPr="004D3053" w:rsidTr="004D3053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НАЛОГОВЫЕ И НЕНАЛОГОВЫЕ ДОХОДЫ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000 1 00 00000 00 0000 000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1 669 285,56</w:t>
            </w:r>
          </w:p>
        </w:tc>
      </w:tr>
      <w:tr w:rsidR="00F90FEE" w:rsidRPr="004D3053" w:rsidTr="004D3053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НАЛОГИ НА ПРИБЫЛЬ, ДОХОДЫ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000 1 01 00000 00 0000 000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656 970,00</w:t>
            </w:r>
          </w:p>
        </w:tc>
      </w:tr>
      <w:tr w:rsidR="00F90FEE" w:rsidRPr="004D3053" w:rsidTr="004D3053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Налог на доходы физических лиц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000 1 01 02000 01 0000 110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656 970,00</w:t>
            </w:r>
          </w:p>
        </w:tc>
      </w:tr>
      <w:tr w:rsidR="00F90FEE" w:rsidRPr="004D3053" w:rsidTr="004D3053">
        <w:trPr>
          <w:trHeight w:val="97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000 1 01 02010 01 0000 110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655 070,00</w:t>
            </w:r>
          </w:p>
        </w:tc>
      </w:tr>
      <w:tr w:rsidR="00F90FEE" w:rsidRPr="004D3053" w:rsidTr="004D3053">
        <w:trPr>
          <w:trHeight w:val="97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000 1 01 02020 01 0000 110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265,00</w:t>
            </w:r>
          </w:p>
        </w:tc>
      </w:tr>
      <w:tr w:rsidR="00F90FEE" w:rsidRPr="004D3053" w:rsidTr="004D3053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000 1 01 02030 01 0000 110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1 635,00</w:t>
            </w:r>
          </w:p>
        </w:tc>
      </w:tr>
      <w:tr w:rsidR="00F90FEE" w:rsidRPr="004D3053" w:rsidTr="004D3053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000 1 03 00000 00 0000 000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516 184,00</w:t>
            </w:r>
          </w:p>
        </w:tc>
      </w:tr>
      <w:tr w:rsidR="00F90FEE" w:rsidRPr="004D3053" w:rsidTr="004D3053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000 1 03 02000 01 0000 110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516 184,00</w:t>
            </w:r>
          </w:p>
        </w:tc>
      </w:tr>
      <w:tr w:rsidR="00F90FEE" w:rsidRPr="004D3053" w:rsidTr="004D3053">
        <w:trPr>
          <w:trHeight w:val="97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000 1 03 02231 01 0000 110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267 463,00</w:t>
            </w:r>
          </w:p>
        </w:tc>
      </w:tr>
      <w:tr w:rsidR="00F90FEE" w:rsidRPr="004D3053" w:rsidTr="004D3053">
        <w:trPr>
          <w:trHeight w:val="97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000 1 03 02241 01 0000 110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1 397,00</w:t>
            </w:r>
          </w:p>
        </w:tc>
      </w:tr>
      <w:tr w:rsidR="00F90FEE" w:rsidRPr="004D3053" w:rsidTr="004D3053">
        <w:trPr>
          <w:trHeight w:val="97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000 1 03 02251 01 0000 110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276 444,00</w:t>
            </w:r>
          </w:p>
        </w:tc>
      </w:tr>
      <w:tr w:rsidR="00F90FEE" w:rsidRPr="004D3053" w:rsidTr="004D3053">
        <w:trPr>
          <w:trHeight w:val="97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</w:t>
            </w:r>
            <w:r>
              <w:rPr>
                <w:rFonts w:ascii="Arial CYR" w:hAnsi="Arial CYR" w:cs="Arial CYR"/>
                <w:sz w:val="14"/>
                <w:szCs w:val="14"/>
              </w:rPr>
              <w:lastRenderedPageBreak/>
              <w:t>установленным ф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lastRenderedPageBreak/>
              <w:t>000 1 03 02261 01 0000 110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-29 120,00</w:t>
            </w:r>
          </w:p>
        </w:tc>
      </w:tr>
      <w:tr w:rsidR="00F90FEE" w:rsidRPr="004D3053" w:rsidTr="004D3053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lastRenderedPageBreak/>
              <w:t>НАЛОГИ НА СОВОКУПНЫЙ ДОХОД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000 1 05 00000 00 0000 000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77 345,00</w:t>
            </w:r>
          </w:p>
        </w:tc>
      </w:tr>
      <w:tr w:rsidR="00F90FEE" w:rsidRPr="004D3053" w:rsidTr="004D3053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Единый сельскохозяйственный налог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000 1 05 03000 01 0000 110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77 345,00</w:t>
            </w:r>
          </w:p>
        </w:tc>
      </w:tr>
      <w:tr w:rsidR="00F90FEE" w:rsidRPr="004D3053" w:rsidTr="004D3053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Единый сельскохозяйственный налог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000 1 05 03010 01 0000 110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77 345,00</w:t>
            </w:r>
          </w:p>
        </w:tc>
      </w:tr>
      <w:tr w:rsidR="00F90FEE" w:rsidRPr="004D3053" w:rsidTr="004D3053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НАЛОГИ НА ИМУЩЕСТВО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000 1 06 00000 00 0000 000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148 580,00</w:t>
            </w:r>
          </w:p>
        </w:tc>
      </w:tr>
      <w:tr w:rsidR="00F90FEE" w:rsidRPr="004D3053" w:rsidTr="004D3053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Налог на имущество физических лиц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000 1 06 01000 00 0000 110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57 930,00</w:t>
            </w:r>
          </w:p>
        </w:tc>
      </w:tr>
      <w:tr w:rsidR="00F90FEE" w:rsidRPr="004D3053" w:rsidTr="004D3053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000 1 06 01030 10 0000 110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57 930,00</w:t>
            </w:r>
          </w:p>
        </w:tc>
      </w:tr>
      <w:tr w:rsidR="00F90FEE" w:rsidRPr="004D3053" w:rsidTr="004D3053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Земельный налог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000 1 06 06000 00 0000 110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90 650,00</w:t>
            </w:r>
          </w:p>
        </w:tc>
      </w:tr>
      <w:tr w:rsidR="00F90FEE" w:rsidRPr="004D3053" w:rsidTr="004D3053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Земельный налог с организаций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000 1 06 06030 00 0000 110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13 235,00</w:t>
            </w:r>
          </w:p>
        </w:tc>
      </w:tr>
      <w:tr w:rsidR="00F90FEE" w:rsidRPr="004D3053" w:rsidTr="004D3053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000 1 06 06033 10 0000 110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13 235,00</w:t>
            </w:r>
          </w:p>
        </w:tc>
      </w:tr>
      <w:tr w:rsidR="00F90FEE" w:rsidRPr="004D3053" w:rsidTr="004D3053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Земельный налог с физических лиц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000 1 06 06040 00 0000 110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77 415,00</w:t>
            </w:r>
          </w:p>
        </w:tc>
      </w:tr>
      <w:tr w:rsidR="00F90FEE" w:rsidRPr="004D3053" w:rsidTr="004D3053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000 1 06 06043 10 0000 110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77 415,00</w:t>
            </w:r>
          </w:p>
        </w:tc>
      </w:tr>
      <w:tr w:rsidR="00F90FEE" w:rsidRPr="004D3053" w:rsidTr="004D3053">
        <w:trPr>
          <w:trHeight w:val="97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000 1 11 05000 00 0000 120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38 860,00</w:t>
            </w:r>
          </w:p>
        </w:tc>
      </w:tr>
      <w:tr w:rsidR="00F90FEE" w:rsidRPr="004D3053" w:rsidTr="004D3053">
        <w:trPr>
          <w:trHeight w:val="97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000 1 11 05020 00 0000 120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38 860,00</w:t>
            </w:r>
          </w:p>
        </w:tc>
      </w:tr>
      <w:tr w:rsidR="00F90FEE" w:rsidRPr="004D3053" w:rsidTr="004D3053">
        <w:trPr>
          <w:trHeight w:val="97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000 1 11 05025 10 0000 120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38 860,00</w:t>
            </w:r>
          </w:p>
        </w:tc>
      </w:tr>
      <w:tr w:rsidR="00F90FEE" w:rsidRPr="004D3053" w:rsidTr="004D3053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000 1 11 09040 00 0000 120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22 333,04</w:t>
            </w:r>
          </w:p>
        </w:tc>
      </w:tr>
      <w:tr w:rsidR="00F90FEE" w:rsidRPr="004D3053" w:rsidTr="004D3053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000 1 11 09045 10 0000 120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22 333,04</w:t>
            </w:r>
          </w:p>
        </w:tc>
      </w:tr>
      <w:tr w:rsidR="00F90FEE" w:rsidRPr="004D3053" w:rsidTr="004D3053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000 1 13 00000 00 0000 000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6 160,00</w:t>
            </w:r>
          </w:p>
        </w:tc>
      </w:tr>
      <w:tr w:rsidR="00F90FEE" w:rsidRPr="004D3053" w:rsidTr="004D3053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Доходы от компенсации затрат государства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000 1 13 02000 00 0000 130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6 160,00</w:t>
            </w:r>
          </w:p>
        </w:tc>
      </w:tr>
      <w:tr w:rsidR="00F90FEE" w:rsidRPr="004D3053" w:rsidTr="004D3053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Прочие доходы от компенсации затрат государства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000 1 13 02990 00 0000 130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6 160,00</w:t>
            </w:r>
          </w:p>
        </w:tc>
      </w:tr>
      <w:tr w:rsidR="00F90FEE" w:rsidRPr="004D3053" w:rsidTr="004D3053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000 1 13 02995 10 0000 130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6 160,00</w:t>
            </w:r>
          </w:p>
        </w:tc>
      </w:tr>
      <w:tr w:rsidR="00F90FEE" w:rsidRPr="004D3053" w:rsidTr="004D3053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Инициативные платежи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000 1 17 15000 00 0000 150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202 853,52</w:t>
            </w:r>
          </w:p>
        </w:tc>
      </w:tr>
      <w:tr w:rsidR="00F90FEE" w:rsidRPr="004D3053" w:rsidTr="004D3053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000 1 17 15030 10 0000 150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202 853,52</w:t>
            </w:r>
          </w:p>
        </w:tc>
      </w:tr>
      <w:tr w:rsidR="00F90FEE" w:rsidRPr="004D3053" w:rsidTr="004D3053">
        <w:trPr>
          <w:trHeight w:val="97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lastRenderedPageBreak/>
              <w:t>БЕЗВОЗМЕЗДНЫЕ ПОСТУПЛЕНИЯ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000 2 00 00000 00 0000 000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19 836 625,23</w:t>
            </w:r>
          </w:p>
        </w:tc>
      </w:tr>
      <w:tr w:rsidR="00F90FEE" w:rsidRPr="004D3053" w:rsidTr="004D3053">
        <w:trPr>
          <w:trHeight w:val="97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000 2 02 00000 00 0000 000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19 297 725,23</w:t>
            </w:r>
          </w:p>
        </w:tc>
      </w:tr>
      <w:tr w:rsidR="00F90FEE" w:rsidRPr="004D3053" w:rsidTr="004D3053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Дотации бюджетам бюджетной системы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000 2 02 10000 00 0000 150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5 550 900,00</w:t>
            </w:r>
          </w:p>
        </w:tc>
      </w:tr>
      <w:tr w:rsidR="00F90FEE" w:rsidRPr="004D3053" w:rsidTr="004D3053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000 2 02 16001 00 0000 150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5 550 900,00</w:t>
            </w:r>
          </w:p>
        </w:tc>
      </w:tr>
      <w:tr w:rsidR="00F90FEE" w:rsidRPr="004D3053" w:rsidTr="004D3053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000 2 02 16001 10 0000 150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5 550 900,00</w:t>
            </w:r>
          </w:p>
        </w:tc>
      </w:tr>
      <w:tr w:rsidR="00F90FEE" w:rsidRPr="004D3053" w:rsidTr="004D3053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000 2 02 20000 00 0000 150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11 345 775,28</w:t>
            </w:r>
          </w:p>
        </w:tc>
      </w:tr>
      <w:tr w:rsidR="00F90FEE" w:rsidRPr="004D3053" w:rsidTr="004D3053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Прочие субсидии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000 2 02 29999 00 0000 150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11 345 775,28</w:t>
            </w:r>
          </w:p>
        </w:tc>
      </w:tr>
      <w:tr w:rsidR="00F90FEE" w:rsidRPr="004D3053" w:rsidTr="004D3053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Прочие субсидии бюджетам сельских поселений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000 2 02 29999 10 0000 150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FEE" w:rsidRDefault="00F90FE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11 345 775,28</w:t>
            </w:r>
          </w:p>
        </w:tc>
      </w:tr>
      <w:tr w:rsidR="00BB7B3D" w:rsidRPr="004D3053" w:rsidTr="00F90FEE">
        <w:trPr>
          <w:trHeight w:val="780"/>
        </w:trPr>
        <w:tc>
          <w:tcPr>
            <w:tcW w:w="5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7B3D" w:rsidRDefault="00BB7B3D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Субвенции бюджетам бюджетной системы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7B3D" w:rsidRDefault="00BB7B3D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000 2 02 30000 00 0000 150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7B3D" w:rsidRDefault="00BB7B3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146 666,63</w:t>
            </w:r>
          </w:p>
        </w:tc>
      </w:tr>
      <w:tr w:rsidR="00BB7B3D" w:rsidRPr="004D3053" w:rsidTr="00F90FEE">
        <w:trPr>
          <w:trHeight w:val="780"/>
        </w:trPr>
        <w:tc>
          <w:tcPr>
            <w:tcW w:w="5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7B3D" w:rsidRDefault="00BB7B3D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7B3D" w:rsidRDefault="00BB7B3D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000 2 02 30024 00 0000 150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7B3D" w:rsidRDefault="00BB7B3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BB7B3D" w:rsidRPr="004D3053" w:rsidTr="00F90FEE">
        <w:trPr>
          <w:trHeight w:val="780"/>
        </w:trPr>
        <w:tc>
          <w:tcPr>
            <w:tcW w:w="5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7B3D" w:rsidRDefault="00BB7B3D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7B3D" w:rsidRDefault="00BB7B3D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000 2 02 30024 10 0000 150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7B3D" w:rsidRDefault="00BB7B3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BB7B3D" w:rsidRPr="004D3053" w:rsidTr="00F90FEE">
        <w:trPr>
          <w:trHeight w:val="780"/>
        </w:trPr>
        <w:tc>
          <w:tcPr>
            <w:tcW w:w="5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7B3D" w:rsidRDefault="00BB7B3D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7B3D" w:rsidRDefault="00BB7B3D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000 2 02 35118 00 0000 150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7B3D" w:rsidRDefault="00BB7B3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146 566,63</w:t>
            </w:r>
          </w:p>
        </w:tc>
      </w:tr>
      <w:tr w:rsidR="00BB7B3D" w:rsidRPr="004D3053" w:rsidTr="00F90FEE">
        <w:trPr>
          <w:trHeight w:val="780"/>
        </w:trPr>
        <w:tc>
          <w:tcPr>
            <w:tcW w:w="5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7B3D" w:rsidRDefault="00BB7B3D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7B3D" w:rsidRDefault="00BB7B3D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000 2 02 35118 10 0000 150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7B3D" w:rsidRDefault="00BB7B3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146 566,63</w:t>
            </w:r>
          </w:p>
        </w:tc>
      </w:tr>
      <w:tr w:rsidR="00BB7B3D" w:rsidRPr="004D3053" w:rsidTr="00F90FEE">
        <w:trPr>
          <w:trHeight w:val="780"/>
        </w:trPr>
        <w:tc>
          <w:tcPr>
            <w:tcW w:w="5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7B3D" w:rsidRDefault="00BB7B3D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Иные межбюджетные трансферты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7B3D" w:rsidRDefault="00BB7B3D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000 2 02 40000 00 0000 150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7B3D" w:rsidRDefault="00BB7B3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2 254 383,32</w:t>
            </w:r>
          </w:p>
        </w:tc>
      </w:tr>
      <w:tr w:rsidR="00BB7B3D" w:rsidRPr="004D3053" w:rsidTr="00F90FEE">
        <w:trPr>
          <w:trHeight w:val="780"/>
        </w:trPr>
        <w:tc>
          <w:tcPr>
            <w:tcW w:w="5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7B3D" w:rsidRDefault="00BB7B3D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Прочие межбюджетные трансферты, передаваемые бюджетам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7B3D" w:rsidRDefault="00BB7B3D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000 2 02 49999 00 0000 150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7B3D" w:rsidRDefault="00BB7B3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2 254 383,32</w:t>
            </w:r>
          </w:p>
        </w:tc>
      </w:tr>
      <w:tr w:rsidR="00BB7B3D" w:rsidRPr="004D3053" w:rsidTr="00F90FEE">
        <w:trPr>
          <w:trHeight w:val="780"/>
        </w:trPr>
        <w:tc>
          <w:tcPr>
            <w:tcW w:w="5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7B3D" w:rsidRDefault="00BB7B3D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7B3D" w:rsidRDefault="00BB7B3D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000 2 02 49999 10 0000 150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7B3D" w:rsidRDefault="00BB7B3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2 254 383,32</w:t>
            </w:r>
          </w:p>
        </w:tc>
      </w:tr>
      <w:tr w:rsidR="00BB7B3D" w:rsidRPr="004D3053" w:rsidTr="00F90FEE">
        <w:trPr>
          <w:trHeight w:val="780"/>
        </w:trPr>
        <w:tc>
          <w:tcPr>
            <w:tcW w:w="5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7B3D" w:rsidRDefault="00BB7B3D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ПРОЧИЕ БЕЗВОЗМЕЗДНЫЕ ПОСТУПЛЕНИЯ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7B3D" w:rsidRDefault="00BB7B3D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000 2 07 00000 00 0000 000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7B3D" w:rsidRDefault="00BB7B3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538 900,00</w:t>
            </w:r>
          </w:p>
        </w:tc>
      </w:tr>
      <w:tr w:rsidR="00BB7B3D" w:rsidRPr="004D3053" w:rsidTr="00F90FEE">
        <w:trPr>
          <w:trHeight w:val="780"/>
        </w:trPr>
        <w:tc>
          <w:tcPr>
            <w:tcW w:w="5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7B3D" w:rsidRDefault="00BB7B3D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Прочие безвозмездные поступления в бюджеты сельских поселений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7B3D" w:rsidRDefault="00BB7B3D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000 2 07 05000 10 0000 150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7B3D" w:rsidRDefault="00BB7B3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538 900,00</w:t>
            </w:r>
          </w:p>
        </w:tc>
      </w:tr>
      <w:tr w:rsidR="00BB7B3D" w:rsidRPr="004D3053" w:rsidTr="004D3053">
        <w:trPr>
          <w:trHeight w:val="78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7B3D" w:rsidRDefault="00BB7B3D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Прочие безвозмездные поступления в бюджеты сельских поселений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7B3D" w:rsidRDefault="00BB7B3D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000 2 07 05030 10 0000 150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7B3D" w:rsidRDefault="00BB7B3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538 900,00</w:t>
            </w:r>
          </w:p>
        </w:tc>
      </w:tr>
    </w:tbl>
    <w:p w:rsidR="000242E8" w:rsidRDefault="000242E8"/>
    <w:sectPr w:rsidR="000242E8" w:rsidSect="000242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02C1A"/>
    <w:rsid w:val="000242E8"/>
    <w:rsid w:val="00286A0B"/>
    <w:rsid w:val="002B2AAA"/>
    <w:rsid w:val="00402C1A"/>
    <w:rsid w:val="004D3053"/>
    <w:rsid w:val="005F79A3"/>
    <w:rsid w:val="008859DA"/>
    <w:rsid w:val="00A340F0"/>
    <w:rsid w:val="00AB2D73"/>
    <w:rsid w:val="00BB7B3D"/>
    <w:rsid w:val="00F90FEE"/>
    <w:rsid w:val="00F978FA"/>
    <w:rsid w:val="00FF22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2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57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1209</Words>
  <Characters>6893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Work</cp:lastModifiedBy>
  <cp:revision>9</cp:revision>
  <dcterms:created xsi:type="dcterms:W3CDTF">2022-05-17T11:02:00Z</dcterms:created>
  <dcterms:modified xsi:type="dcterms:W3CDTF">2024-06-05T06:47:00Z</dcterms:modified>
</cp:coreProperties>
</file>